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BD" w:rsidRDefault="002267B7">
      <w:r>
        <w:t>BEGA Executive Board meeting Monday 8/29/2022.</w:t>
      </w:r>
    </w:p>
    <w:p w:rsidR="002267B7" w:rsidRDefault="002267B7"/>
    <w:p w:rsidR="002267B7" w:rsidRDefault="002267B7">
      <w:r>
        <w:t>Attendees:</w:t>
      </w:r>
    </w:p>
    <w:p w:rsidR="002267B7" w:rsidRDefault="002267B7">
      <w:r>
        <w:t>Tom, Liz, Brandon</w:t>
      </w:r>
      <w:r w:rsidR="00A25119">
        <w:t>, Drew</w:t>
      </w:r>
      <w:r>
        <w:t>, Dino</w:t>
      </w:r>
      <w:r w:rsidR="00A25119">
        <w:t xml:space="preserve">, </w:t>
      </w:r>
      <w:r w:rsidR="00C03208">
        <w:t>Kaydee</w:t>
      </w:r>
    </w:p>
    <w:p w:rsidR="002267B7" w:rsidRDefault="002267B7">
      <w:r>
        <w:t>Agenda:</w:t>
      </w:r>
    </w:p>
    <w:p w:rsidR="00A25119" w:rsidRDefault="002267B7" w:rsidP="002267B7">
      <w:pPr>
        <w:pStyle w:val="ListParagraph"/>
        <w:numPr>
          <w:ilvl w:val="0"/>
          <w:numId w:val="1"/>
        </w:numPr>
      </w:pPr>
      <w:r>
        <w:t>2022 BEGA Championship – Gold Mountain – Rule Clarification Communication</w:t>
      </w:r>
    </w:p>
    <w:p w:rsidR="002267B7" w:rsidRDefault="00A25119" w:rsidP="00A25119">
      <w:pPr>
        <w:ind w:left="360"/>
      </w:pPr>
      <w:r>
        <w:tab/>
      </w:r>
      <w:r>
        <w:tab/>
      </w:r>
      <w:r w:rsidRPr="00A25119">
        <w:rPr>
          <w:color w:val="00B050"/>
        </w:rPr>
        <w:t>Tom to send out to the membership.</w:t>
      </w:r>
    </w:p>
    <w:p w:rsidR="002267B7" w:rsidRDefault="002267B7" w:rsidP="002267B7">
      <w:pPr>
        <w:pStyle w:val="ListParagraph"/>
        <w:numPr>
          <w:ilvl w:val="0"/>
          <w:numId w:val="1"/>
        </w:numPr>
      </w:pPr>
      <w:r>
        <w:t>2023 BEGA Championship and Boeing Classic date conflicts</w:t>
      </w:r>
    </w:p>
    <w:p w:rsidR="002267B7" w:rsidRDefault="002267B7" w:rsidP="002267B7">
      <w:pPr>
        <w:ind w:left="1440"/>
      </w:pPr>
      <w:r>
        <w:t>Option 1: H</w:t>
      </w:r>
      <w:r w:rsidR="0065501A">
        <w:t>ave our tournament same weekend?</w:t>
      </w:r>
    </w:p>
    <w:p w:rsidR="002267B7" w:rsidRPr="0065501A" w:rsidRDefault="0065501A" w:rsidP="002267B7">
      <w:pPr>
        <w:ind w:left="1440"/>
        <w:rPr>
          <w:color w:val="00B050"/>
        </w:rPr>
      </w:pPr>
      <w:r w:rsidRPr="0065501A">
        <w:rPr>
          <w:color w:val="00B050"/>
        </w:rPr>
        <w:t>Option 2: Target</w:t>
      </w:r>
      <w:r w:rsidR="002267B7" w:rsidRPr="0065501A">
        <w:rPr>
          <w:color w:val="00B050"/>
        </w:rPr>
        <w:t xml:space="preserve"> our to</w:t>
      </w:r>
      <w:r w:rsidRPr="0065501A">
        <w:rPr>
          <w:color w:val="00B050"/>
        </w:rPr>
        <w:t>urnament to be on a different weekend</w:t>
      </w:r>
      <w:r w:rsidR="002267B7" w:rsidRPr="0065501A">
        <w:rPr>
          <w:color w:val="00B050"/>
        </w:rPr>
        <w:t xml:space="preserve"> August</w:t>
      </w:r>
      <w:r w:rsidR="00461667">
        <w:rPr>
          <w:color w:val="00B050"/>
        </w:rPr>
        <w:t>.</w:t>
      </w:r>
    </w:p>
    <w:p w:rsidR="002267B7" w:rsidRDefault="002267B7" w:rsidP="002267B7">
      <w:pPr>
        <w:pStyle w:val="ListParagraph"/>
        <w:numPr>
          <w:ilvl w:val="0"/>
          <w:numId w:val="1"/>
        </w:numPr>
      </w:pPr>
      <w:r>
        <w:t>2023 BEGA Officer Nominations</w:t>
      </w:r>
      <w:r w:rsidR="00F81841">
        <w:t xml:space="preserve"> (vote is held in 2022 – even year)</w:t>
      </w:r>
    </w:p>
    <w:p w:rsidR="00A25119" w:rsidRDefault="00F81841" w:rsidP="00F81841">
      <w:pPr>
        <w:ind w:left="1440"/>
        <w:rPr>
          <w:color w:val="00B050"/>
        </w:rPr>
      </w:pPr>
      <w:r>
        <w:rPr>
          <w:color w:val="00B050"/>
        </w:rPr>
        <w:t>Treasurer: Drew is willing to run again</w:t>
      </w:r>
    </w:p>
    <w:p w:rsidR="00461667" w:rsidRPr="00461667" w:rsidRDefault="00A25119" w:rsidP="00461667">
      <w:pPr>
        <w:ind w:left="1440"/>
        <w:rPr>
          <w:color w:val="00B050"/>
        </w:rPr>
      </w:pPr>
      <w:r w:rsidRPr="00A25119">
        <w:rPr>
          <w:color w:val="00B050"/>
        </w:rPr>
        <w:t>Men’s VP position is open</w:t>
      </w:r>
      <w:r w:rsidR="00461667">
        <w:rPr>
          <w:color w:val="00B050"/>
        </w:rPr>
        <w:t>.  Liz to generate E-mail for Tom to send out to the membership.</w:t>
      </w:r>
    </w:p>
    <w:p w:rsidR="00417BCC" w:rsidRPr="00417BCC" w:rsidRDefault="002267B7" w:rsidP="00417BCC">
      <w:pPr>
        <w:pStyle w:val="ListParagraph"/>
        <w:numPr>
          <w:ilvl w:val="0"/>
          <w:numId w:val="1"/>
        </w:numPr>
      </w:pPr>
      <w:r>
        <w:t>Playing Rules – Updates</w:t>
      </w:r>
    </w:p>
    <w:p w:rsidR="00417BCC" w:rsidRDefault="00F13AA5" w:rsidP="00417BCC">
      <w:pPr>
        <w:ind w:left="1440"/>
        <w:rPr>
          <w:color w:val="00B050"/>
        </w:rPr>
      </w:pPr>
      <w:r>
        <w:rPr>
          <w:color w:val="00B050"/>
        </w:rPr>
        <w:t xml:space="preserve">Low net </w:t>
      </w:r>
      <w:r w:rsidR="00417BCC">
        <w:rPr>
          <w:color w:val="00B050"/>
        </w:rPr>
        <w:t xml:space="preserve">Tie break will start at hardest HC hole </w:t>
      </w:r>
      <w:r>
        <w:rPr>
          <w:color w:val="00B050"/>
        </w:rPr>
        <w:t xml:space="preserve">and progress </w:t>
      </w:r>
      <w:r w:rsidR="00417BCC">
        <w:rPr>
          <w:color w:val="00B050"/>
        </w:rPr>
        <w:t>to the easiest</w:t>
      </w:r>
      <w:r>
        <w:rPr>
          <w:color w:val="00B050"/>
        </w:rPr>
        <w:t xml:space="preserve"> until a winner is declared.</w:t>
      </w:r>
    </w:p>
    <w:p w:rsidR="00F13AA5" w:rsidRDefault="00F13AA5" w:rsidP="00417BCC">
      <w:pPr>
        <w:ind w:left="1440"/>
        <w:rPr>
          <w:color w:val="00B050"/>
        </w:rPr>
      </w:pPr>
      <w:r>
        <w:rPr>
          <w:color w:val="00B050"/>
        </w:rPr>
        <w:t xml:space="preserve">Low Gross </w:t>
      </w:r>
      <w:r w:rsidR="00BA7068">
        <w:rPr>
          <w:color w:val="00B050"/>
        </w:rPr>
        <w:t xml:space="preserve">tie break </w:t>
      </w:r>
      <w:r>
        <w:rPr>
          <w:color w:val="00B050"/>
        </w:rPr>
        <w:t xml:space="preserve">starts at hole 18 (last played hole) </w:t>
      </w:r>
      <w:r w:rsidR="00BA7068">
        <w:rPr>
          <w:color w:val="00B050"/>
        </w:rPr>
        <w:t>and work</w:t>
      </w:r>
      <w:r>
        <w:rPr>
          <w:color w:val="00B050"/>
        </w:rPr>
        <w:t xml:space="preserve"> </w:t>
      </w:r>
      <w:r w:rsidR="00461667">
        <w:rPr>
          <w:color w:val="00B050"/>
        </w:rPr>
        <w:t>backwards</w:t>
      </w:r>
      <w:bookmarkStart w:id="0" w:name="_GoBack"/>
      <w:bookmarkEnd w:id="0"/>
      <w:r w:rsidR="00BA7068">
        <w:rPr>
          <w:color w:val="00B050"/>
        </w:rPr>
        <w:t xml:space="preserve"> until a winner is declared</w:t>
      </w:r>
      <w:r>
        <w:rPr>
          <w:color w:val="00B050"/>
        </w:rPr>
        <w:t>.</w:t>
      </w:r>
    </w:p>
    <w:p w:rsidR="00417BCC" w:rsidRDefault="00417BCC" w:rsidP="00417BCC">
      <w:pPr>
        <w:ind w:left="1440"/>
        <w:rPr>
          <w:color w:val="00B050"/>
        </w:rPr>
      </w:pPr>
      <w:r w:rsidRPr="00417BCC">
        <w:rPr>
          <w:color w:val="00B050"/>
        </w:rPr>
        <w:t>T</w:t>
      </w:r>
      <w:r>
        <w:rPr>
          <w:color w:val="00B050"/>
        </w:rPr>
        <w:t>ie break change</w:t>
      </w:r>
      <w:r w:rsidRPr="00417BCC">
        <w:rPr>
          <w:color w:val="00B050"/>
        </w:rPr>
        <w:t xml:space="preserve"> will apply to </w:t>
      </w:r>
      <w:r>
        <w:rPr>
          <w:color w:val="00B050"/>
        </w:rPr>
        <w:t>ALL tournaments</w:t>
      </w:r>
    </w:p>
    <w:p w:rsidR="00F13AA5" w:rsidRPr="00417BCC" w:rsidRDefault="00BA7068" w:rsidP="00417BCC">
      <w:pPr>
        <w:ind w:left="1440"/>
        <w:rPr>
          <w:color w:val="00B050"/>
        </w:rPr>
      </w:pPr>
      <w:r>
        <w:rPr>
          <w:color w:val="00B050"/>
        </w:rPr>
        <w:t>Tom to send to out (Wednesday 8/31) an update to board with a 1 week review period.</w:t>
      </w:r>
    </w:p>
    <w:p w:rsidR="002267B7" w:rsidRDefault="002267B7" w:rsidP="002267B7">
      <w:pPr>
        <w:pStyle w:val="ListParagraph"/>
        <w:numPr>
          <w:ilvl w:val="0"/>
          <w:numId w:val="1"/>
        </w:numPr>
      </w:pPr>
      <w:r>
        <w:t>Constitution – Updates</w:t>
      </w:r>
    </w:p>
    <w:p w:rsidR="002267B7" w:rsidRDefault="0065501A" w:rsidP="00461667">
      <w:pPr>
        <w:pStyle w:val="ListParagraph"/>
        <w:ind w:left="1440"/>
        <w:rPr>
          <w:color w:val="00B050"/>
        </w:rPr>
      </w:pPr>
      <w:r w:rsidRPr="0065501A">
        <w:rPr>
          <w:color w:val="00B050"/>
        </w:rPr>
        <w:t>Tom to send Liz the latest copy to sign</w:t>
      </w:r>
      <w:r w:rsidR="00461667">
        <w:rPr>
          <w:color w:val="00B050"/>
        </w:rPr>
        <w:t>.</w:t>
      </w:r>
    </w:p>
    <w:p w:rsidR="00461667" w:rsidRDefault="00461667" w:rsidP="00461667">
      <w:pPr>
        <w:pStyle w:val="ListParagraph"/>
        <w:ind w:left="1440"/>
      </w:pPr>
    </w:p>
    <w:p w:rsidR="002267B7" w:rsidRDefault="002267B7" w:rsidP="002267B7">
      <w:pPr>
        <w:pStyle w:val="ListParagraph"/>
        <w:numPr>
          <w:ilvl w:val="0"/>
          <w:numId w:val="1"/>
        </w:numPr>
      </w:pPr>
      <w:r>
        <w:t>League WHS Compliance (Software)</w:t>
      </w:r>
    </w:p>
    <w:p w:rsidR="002267B7" w:rsidRDefault="002267B7" w:rsidP="002267B7">
      <w:pPr>
        <w:ind w:left="1440"/>
      </w:pPr>
      <w:r>
        <w:t>Tom received Excel spreadsheet from TAP league</w:t>
      </w:r>
    </w:p>
    <w:p w:rsidR="002267B7" w:rsidRDefault="002267B7" w:rsidP="002267B7">
      <w:pPr>
        <w:ind w:left="1440"/>
      </w:pPr>
      <w:r>
        <w:t>Observations:</w:t>
      </w:r>
    </w:p>
    <w:p w:rsidR="002267B7" w:rsidRDefault="002267B7" w:rsidP="002267B7">
      <w:pPr>
        <w:ind w:left="1440"/>
      </w:pPr>
      <w:r>
        <w:t>They are using best 8 out of 20 scores.</w:t>
      </w:r>
    </w:p>
    <w:p w:rsidR="002267B7" w:rsidRDefault="002267B7" w:rsidP="002267B7">
      <w:pPr>
        <w:ind w:left="1440"/>
      </w:pPr>
      <w:r>
        <w:t>They are using the course slope</w:t>
      </w:r>
    </w:p>
    <w:p w:rsidR="00F81841" w:rsidRDefault="00F81841" w:rsidP="002267B7">
      <w:pPr>
        <w:ind w:left="1440"/>
      </w:pPr>
      <w:r>
        <w:t>They are NOT using ESC.</w:t>
      </w:r>
    </w:p>
    <w:p w:rsidR="0065501A" w:rsidRDefault="0065501A" w:rsidP="002267B7">
      <w:pPr>
        <w:ind w:left="1440"/>
        <w:rPr>
          <w:color w:val="00B050"/>
        </w:rPr>
      </w:pPr>
      <w:r w:rsidRPr="0065501A">
        <w:rPr>
          <w:color w:val="00B050"/>
        </w:rPr>
        <w:t>All leagues have “free” access to Golf Genius</w:t>
      </w:r>
    </w:p>
    <w:p w:rsidR="00DB6EF5" w:rsidRDefault="00DB6EF5" w:rsidP="002267B7">
      <w:pPr>
        <w:ind w:left="1440"/>
        <w:rPr>
          <w:color w:val="00B050"/>
        </w:rPr>
      </w:pPr>
      <w:r>
        <w:rPr>
          <w:color w:val="00B050"/>
        </w:rPr>
        <w:t>Liz to create a committee:</w:t>
      </w:r>
    </w:p>
    <w:p w:rsidR="00C03208" w:rsidRDefault="00AF2F43" w:rsidP="00C03208">
      <w:pPr>
        <w:ind w:left="1440"/>
        <w:rPr>
          <w:color w:val="00B050"/>
        </w:rPr>
      </w:pPr>
      <w:r>
        <w:rPr>
          <w:color w:val="00B050"/>
        </w:rPr>
        <w:t>(</w:t>
      </w:r>
      <w:r w:rsidR="00DB6EF5">
        <w:rPr>
          <w:color w:val="00B050"/>
        </w:rPr>
        <w:t xml:space="preserve">Tom, </w:t>
      </w:r>
      <w:r w:rsidR="00C03208">
        <w:rPr>
          <w:color w:val="00B050"/>
        </w:rPr>
        <w:t xml:space="preserve">Liz, Dino) – </w:t>
      </w:r>
      <w:proofErr w:type="gramStart"/>
      <w:r w:rsidR="00C03208">
        <w:rPr>
          <w:color w:val="00B050"/>
        </w:rPr>
        <w:t>who</w:t>
      </w:r>
      <w:proofErr w:type="gramEnd"/>
      <w:r w:rsidR="00C03208">
        <w:rPr>
          <w:color w:val="00B050"/>
        </w:rPr>
        <w:t xml:space="preserve"> else?</w:t>
      </w:r>
    </w:p>
    <w:p w:rsidR="00C03208" w:rsidRDefault="00C03208" w:rsidP="00C03208">
      <w:pPr>
        <w:rPr>
          <w:color w:val="00B050"/>
        </w:rPr>
      </w:pPr>
      <w:r w:rsidRPr="00C03208">
        <w:rPr>
          <w:color w:val="00B050"/>
        </w:rPr>
        <w:lastRenderedPageBreak/>
        <w:t>7.  Tom to review “documents” – FWD to Dino for publication.</w:t>
      </w:r>
    </w:p>
    <w:p w:rsidR="00C03208" w:rsidRPr="00C03208" w:rsidRDefault="00C03208" w:rsidP="00C03208">
      <w:pPr>
        <w:rPr>
          <w:color w:val="00B050"/>
        </w:rPr>
      </w:pPr>
      <w:r>
        <w:rPr>
          <w:color w:val="00B050"/>
        </w:rPr>
        <w:t>Meeting End – 7:50 PM</w:t>
      </w:r>
    </w:p>
    <w:sectPr w:rsidR="00C03208" w:rsidRPr="00C03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D28EC"/>
    <w:multiLevelType w:val="hybridMultilevel"/>
    <w:tmpl w:val="376698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B7"/>
    <w:rsid w:val="002267B7"/>
    <w:rsid w:val="00305925"/>
    <w:rsid w:val="00417BCC"/>
    <w:rsid w:val="00461667"/>
    <w:rsid w:val="0065501A"/>
    <w:rsid w:val="00A25119"/>
    <w:rsid w:val="00AF2F43"/>
    <w:rsid w:val="00B96E34"/>
    <w:rsid w:val="00BA7068"/>
    <w:rsid w:val="00C03208"/>
    <w:rsid w:val="00DB6EF5"/>
    <w:rsid w:val="00F13AA5"/>
    <w:rsid w:val="00F8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339DC-BFB0-4816-B2AC-46278BD4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7B7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Tweed, Thomas W</dc:creator>
  <cp:keywords/>
  <dc:description/>
  <cp:lastModifiedBy>Tweed, Thomas W</cp:lastModifiedBy>
  <cp:revision>2</cp:revision>
  <dcterms:created xsi:type="dcterms:W3CDTF">2022-08-30T00:54:00Z</dcterms:created>
  <dcterms:modified xsi:type="dcterms:W3CDTF">2022-09-01T12:40:00Z</dcterms:modified>
</cp:coreProperties>
</file>